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B60" w:rsidRDefault="00DA5B60" w:rsidP="00E36F83">
      <w:pPr>
        <w:pStyle w:val="a3"/>
        <w:rPr>
          <w:rFonts w:ascii="Times New Roman" w:hAnsi="Times New Roman"/>
          <w:szCs w:val="28"/>
        </w:rPr>
      </w:pPr>
    </w:p>
    <w:p w:rsidR="00DA5B60" w:rsidRPr="00154EF1" w:rsidRDefault="00DA5B60" w:rsidP="00B965DE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ru-RU"/>
        </w:rPr>
      </w:pPr>
      <w:r w:rsidRPr="00154EF1">
        <w:rPr>
          <w:rFonts w:ascii="Times New Roman" w:hAnsi="Times New Roman"/>
          <w:szCs w:val="28"/>
          <w:lang w:val="ru-RU"/>
        </w:rPr>
        <w:t xml:space="preserve">Муниципальное образование: </w:t>
      </w:r>
      <w:r w:rsidR="00154EF1">
        <w:rPr>
          <w:rFonts w:ascii="Times New Roman" w:hAnsi="Times New Roman"/>
          <w:szCs w:val="28"/>
          <w:lang w:val="ru-RU"/>
        </w:rPr>
        <w:t>МКОУ ШР «НШДС №14»</w:t>
      </w:r>
      <w:r w:rsidRPr="00154EF1">
        <w:rPr>
          <w:rFonts w:ascii="Times New Roman" w:hAnsi="Times New Roman"/>
          <w:szCs w:val="28"/>
          <w:lang w:val="ru-RU"/>
        </w:rPr>
        <w:t xml:space="preserve"> </w:t>
      </w:r>
    </w:p>
    <w:p w:rsidR="00DA5B60" w:rsidRPr="00D37F5E" w:rsidRDefault="00B965DE" w:rsidP="00B965DE">
      <w:pPr>
        <w:spacing w:after="0" w:line="240" w:lineRule="auto"/>
        <w:ind w:firstLine="0"/>
        <w:rPr>
          <w:rFonts w:ascii="Times New Roman" w:hAnsi="Times New Roman"/>
          <w:szCs w:val="28"/>
          <w:u w:val="single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     2.  </w:t>
      </w:r>
      <w:r w:rsidR="00DA5B60" w:rsidRPr="00B965DE">
        <w:rPr>
          <w:rFonts w:ascii="Times New Roman" w:hAnsi="Times New Roman"/>
          <w:szCs w:val="28"/>
          <w:lang w:val="ru-RU"/>
        </w:rPr>
        <w:t xml:space="preserve">Тема профилактической Недели: </w:t>
      </w:r>
      <w:r w:rsidR="00DA5B60" w:rsidRPr="00D37F5E">
        <w:rPr>
          <w:rFonts w:ascii="Times New Roman" w:hAnsi="Times New Roman"/>
          <w:szCs w:val="28"/>
          <w:u w:val="single"/>
          <w:lang w:val="ru-RU"/>
        </w:rPr>
        <w:t>«Единство многообразия»</w:t>
      </w:r>
    </w:p>
    <w:p w:rsidR="00DA5B60" w:rsidRPr="00B965DE" w:rsidRDefault="00DA5B60" w:rsidP="00B965DE">
      <w:pPr>
        <w:pStyle w:val="a3"/>
        <w:ind w:left="360"/>
        <w:rPr>
          <w:rFonts w:ascii="Times New Roman" w:hAnsi="Times New Roman"/>
          <w:szCs w:val="28"/>
          <w:u w:val="single"/>
          <w:lang w:val="ru-RU"/>
        </w:rPr>
      </w:pPr>
      <w:r w:rsidRPr="00B965DE">
        <w:rPr>
          <w:rFonts w:ascii="Times New Roman" w:hAnsi="Times New Roman"/>
          <w:szCs w:val="28"/>
          <w:lang w:val="ru-RU"/>
        </w:rPr>
        <w:t xml:space="preserve">3.  Сроки проведения Недели: </w:t>
      </w:r>
      <w:r w:rsidR="00B81CE8">
        <w:rPr>
          <w:rFonts w:ascii="Times New Roman" w:hAnsi="Times New Roman"/>
          <w:szCs w:val="28"/>
          <w:u w:val="single"/>
          <w:lang w:val="ru-RU"/>
        </w:rPr>
        <w:t>с 10 по 14 ноября 2025</w:t>
      </w:r>
      <w:r w:rsidRPr="00B965DE">
        <w:rPr>
          <w:rFonts w:ascii="Times New Roman" w:hAnsi="Times New Roman"/>
          <w:szCs w:val="28"/>
          <w:u w:val="single"/>
          <w:lang w:val="ru-RU"/>
        </w:rPr>
        <w:t xml:space="preserve"> года </w:t>
      </w:r>
    </w:p>
    <w:p w:rsidR="00DA5B60" w:rsidRPr="00DA5B60" w:rsidRDefault="00DA5B60" w:rsidP="00DA5B60">
      <w:pPr>
        <w:pStyle w:val="a3"/>
        <w:jc w:val="right"/>
        <w:rPr>
          <w:rFonts w:ascii="Times New Roman" w:hAnsi="Times New Roman"/>
          <w:szCs w:val="28"/>
          <w:lang w:val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417"/>
        <w:gridCol w:w="1418"/>
        <w:gridCol w:w="2126"/>
        <w:gridCol w:w="1701"/>
        <w:gridCol w:w="5670"/>
      </w:tblGrid>
      <w:tr w:rsidR="008F7C0F" w:rsidRPr="00E36F83" w:rsidTr="00B965DE">
        <w:trPr>
          <w:trHeight w:val="458"/>
        </w:trPr>
        <w:tc>
          <w:tcPr>
            <w:tcW w:w="7763" w:type="dxa"/>
            <w:gridSpan w:val="5"/>
          </w:tcPr>
          <w:p w:rsidR="008F7C0F" w:rsidRPr="00727DAA" w:rsidRDefault="008F7C0F" w:rsidP="008F7C0F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27DAA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                      </w:t>
            </w:r>
            <w:r w:rsidRPr="00D37F5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u-RU"/>
              </w:rPr>
              <w:t>Количество участников</w:t>
            </w:r>
            <w:r w:rsidRPr="00727DAA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, в том числе</w:t>
            </w:r>
          </w:p>
        </w:tc>
        <w:tc>
          <w:tcPr>
            <w:tcW w:w="1701" w:type="dxa"/>
            <w:vMerge w:val="restart"/>
          </w:tcPr>
          <w:p w:rsidR="008F7C0F" w:rsidRPr="008F7C0F" w:rsidRDefault="008F7C0F" w:rsidP="008F7C0F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7F5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Количество</w:t>
            </w:r>
            <w:r w:rsidRPr="008F7C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проведенных мероприятий </w:t>
            </w:r>
          </w:p>
          <w:p w:rsidR="008F7C0F" w:rsidRPr="00E63D97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pacing w:val="1"/>
                <w:sz w:val="18"/>
                <w:szCs w:val="18"/>
              </w:rPr>
            </w:pPr>
          </w:p>
        </w:tc>
        <w:tc>
          <w:tcPr>
            <w:tcW w:w="5670" w:type="dxa"/>
            <w:vMerge w:val="restart"/>
          </w:tcPr>
          <w:p w:rsidR="008F7C0F" w:rsidRPr="008F7C0F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F7C0F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>Выводы о неделе, описание опыта по внедрению новых эффективных элементов недели</w:t>
            </w:r>
          </w:p>
          <w:p w:rsidR="008F7C0F" w:rsidRPr="008F7C0F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F7C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Адрес сайта</w:t>
            </w:r>
          </w:p>
          <w:p w:rsidR="008F7C0F" w:rsidRPr="008F7C0F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8F7C0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 образования со ссылкой на информацию о проведении недели</w:t>
            </w:r>
            <w:r w:rsidRPr="008F7C0F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</w:p>
        </w:tc>
      </w:tr>
      <w:tr w:rsidR="008F7C0F" w:rsidRPr="005B28B8" w:rsidTr="00B965DE">
        <w:tc>
          <w:tcPr>
            <w:tcW w:w="959" w:type="dxa"/>
          </w:tcPr>
          <w:p w:rsidR="008F7C0F" w:rsidRPr="00727DAA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7DA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</w:tcPr>
          <w:p w:rsidR="008F7C0F" w:rsidRPr="00727DAA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7DAA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</w:tcPr>
          <w:p w:rsidR="008F7C0F" w:rsidRPr="00727DAA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7DAA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1418" w:type="dxa"/>
          </w:tcPr>
          <w:p w:rsidR="008F7C0F" w:rsidRPr="00727DAA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7DAA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2126" w:type="dxa"/>
          </w:tcPr>
          <w:p w:rsidR="008F7C0F" w:rsidRPr="00727DAA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7DAA">
              <w:rPr>
                <w:rFonts w:ascii="Times New Roman" w:eastAsia="Times New Roman" w:hAnsi="Times New Roman"/>
                <w:b/>
                <w:sz w:val="24"/>
                <w:szCs w:val="24"/>
              </w:rPr>
              <w:t>Соц. партнеров</w:t>
            </w:r>
          </w:p>
          <w:p w:rsidR="008F7C0F" w:rsidRPr="00520F8B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27DAA">
              <w:rPr>
                <w:rFonts w:ascii="Times New Roman" w:eastAsia="Times New Roman" w:hAnsi="Times New Roman"/>
                <w:b/>
                <w:sz w:val="24"/>
                <w:szCs w:val="24"/>
              </w:rPr>
              <w:t>(перечислить</w:t>
            </w:r>
            <w:r w:rsidRPr="00520F8B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:rsidR="008F7C0F" w:rsidRPr="00520F8B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8F7C0F" w:rsidRPr="00520F8B" w:rsidRDefault="008F7C0F" w:rsidP="00F216B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F7C0F" w:rsidRPr="00E36F83" w:rsidTr="00B965DE">
        <w:trPr>
          <w:trHeight w:val="620"/>
        </w:trPr>
        <w:tc>
          <w:tcPr>
            <w:tcW w:w="959" w:type="dxa"/>
          </w:tcPr>
          <w:p w:rsidR="008F7C0F" w:rsidRPr="00743657" w:rsidRDefault="003A7C55" w:rsidP="003A7C5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448</w:t>
            </w:r>
          </w:p>
        </w:tc>
        <w:tc>
          <w:tcPr>
            <w:tcW w:w="1843" w:type="dxa"/>
          </w:tcPr>
          <w:p w:rsidR="008F7C0F" w:rsidRPr="00AF461C" w:rsidRDefault="003A7C55" w:rsidP="00F216B3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448</w:t>
            </w:r>
          </w:p>
        </w:tc>
        <w:tc>
          <w:tcPr>
            <w:tcW w:w="1417" w:type="dxa"/>
          </w:tcPr>
          <w:p w:rsidR="008F7C0F" w:rsidRPr="00AF461C" w:rsidRDefault="003A7C55" w:rsidP="00F216B3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448</w:t>
            </w:r>
          </w:p>
        </w:tc>
        <w:tc>
          <w:tcPr>
            <w:tcW w:w="1418" w:type="dxa"/>
          </w:tcPr>
          <w:p w:rsidR="008F7C0F" w:rsidRPr="00AF461C" w:rsidRDefault="00AF461C" w:rsidP="00F216B3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126" w:type="dxa"/>
          </w:tcPr>
          <w:p w:rsidR="008F7C0F" w:rsidRPr="00520F8B" w:rsidRDefault="008F7C0F" w:rsidP="00F216B3">
            <w:pPr>
              <w:pStyle w:val="a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C0F" w:rsidRPr="00AF461C" w:rsidRDefault="00495613" w:rsidP="00F216B3">
            <w:pPr>
              <w:pStyle w:val="a3"/>
              <w:rPr>
                <w:rFonts w:ascii="Times New Roman" w:eastAsia="Times New Roman" w:hAnsi="Times New Roman"/>
                <w:spacing w:val="1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1"/>
                <w:szCs w:val="28"/>
                <w:lang w:val="ru-RU"/>
              </w:rPr>
              <w:t>17</w:t>
            </w:r>
          </w:p>
        </w:tc>
        <w:tc>
          <w:tcPr>
            <w:tcW w:w="5670" w:type="dxa"/>
          </w:tcPr>
          <w:p w:rsidR="00B81CE8" w:rsidRPr="00B81CE8" w:rsidRDefault="00B81CE8" w:rsidP="00B81CE8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В период с 10.11.2025 – 14.11.2025</w:t>
            </w:r>
            <w:r w:rsidRPr="00B81CE8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г. проведена неделя по профилактике</w:t>
            </w:r>
          </w:p>
          <w:p w:rsidR="00B81CE8" w:rsidRPr="00B81CE8" w:rsidRDefault="00B81CE8" w:rsidP="00B81CE8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  <w:r w:rsidRPr="00B81CE8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экстремизма в подростковой среде «Единство многообразия», приуроченная к</w:t>
            </w:r>
          </w:p>
          <w:p w:rsidR="00B81CE8" w:rsidRPr="00B81CE8" w:rsidRDefault="00B81CE8" w:rsidP="00B81CE8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  <w:r w:rsidRPr="00B81CE8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Международному дню толерантности.</w:t>
            </w:r>
          </w:p>
          <w:p w:rsidR="00B81CE8" w:rsidRPr="00B81CE8" w:rsidRDefault="00B81CE8" w:rsidP="00B81CE8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  <w:r w:rsidRPr="00B81CE8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В неделе «Единство многообразия</w:t>
            </w: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», приняли участие учащиеся 1-4 класс</w:t>
            </w:r>
            <w:r w:rsidRPr="00B81CE8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,</w:t>
            </w: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</w:t>
            </w:r>
            <w:r w:rsidRPr="00B81CE8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педагогический коллектив, родители (законные представители).</w:t>
            </w:r>
          </w:p>
          <w:p w:rsidR="00495613" w:rsidRPr="00495613" w:rsidRDefault="00495613" w:rsidP="0049561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  <w:r w:rsidRPr="00495613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Основной целью проведения Недели толерантности было</w:t>
            </w:r>
            <w:r w:rsidRPr="00495613">
              <w:rPr>
                <w:rFonts w:ascii="Times New Roman" w:hAnsi="Times New Roman"/>
                <w:color w:val="111111"/>
                <w:szCs w:val="28"/>
                <w:lang w:val="ru-RU"/>
              </w:rPr>
              <w:br/>
            </w:r>
            <w:r w:rsidRPr="00495613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научить школьников уважать других людей, быть дружнее и вежливее.</w:t>
            </w:r>
          </w:p>
          <w:p w:rsidR="00495613" w:rsidRPr="00495613" w:rsidRDefault="00495613" w:rsidP="00495613">
            <w:pPr>
              <w:spacing w:after="0" w:line="276" w:lineRule="auto"/>
              <w:ind w:firstLine="0"/>
              <w:jc w:val="both"/>
              <w:rPr>
                <w:rFonts w:ascii="Times New Roman" w:eastAsiaTheme="minorHAnsi" w:hAnsi="Times New Roman"/>
                <w:szCs w:val="28"/>
                <w:lang w:val="ru-RU" w:bidi="ar-SA"/>
              </w:rPr>
            </w:pPr>
            <w:r w:rsidRPr="00495613">
              <w:rPr>
                <w:rFonts w:ascii="Times New Roman" w:eastAsiaTheme="minorHAnsi" w:hAnsi="Times New Roman"/>
                <w:color w:val="111111"/>
                <w:szCs w:val="28"/>
                <w:shd w:val="clear" w:color="auto" w:fill="FFFFFF"/>
                <w:lang w:val="ru-RU" w:bidi="ar-SA"/>
              </w:rPr>
              <w:t xml:space="preserve">Началась неделя с показа с </w:t>
            </w:r>
            <w:r w:rsidRPr="00495613">
              <w:rPr>
                <w:rFonts w:ascii="Times New Roman" w:eastAsiaTheme="minorHAnsi" w:hAnsi="Times New Roman"/>
                <w:szCs w:val="28"/>
                <w:lang w:val="ru-RU" w:bidi="ar-SA"/>
              </w:rPr>
              <w:t>игры  «Возьмемся за руки, друзья». Познакомившись с понятием</w:t>
            </w:r>
            <w:r w:rsidR="00B81CE8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 «толерантность», обучающиеся</w:t>
            </w:r>
            <w:r w:rsidRPr="00495613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 выполнили ряд упражнений: «построиться по росту», «чем мы похожи», «комплементы», «аплодисменты». В конце игры образовали круг и хором произнесли слова: </w:t>
            </w:r>
            <w:r w:rsidR="003F68E7" w:rsidRPr="00495613">
              <w:rPr>
                <w:rFonts w:ascii="Times New Roman" w:eastAsiaTheme="minorHAnsi" w:hAnsi="Times New Roman"/>
                <w:szCs w:val="28"/>
                <w:lang w:val="ru-RU" w:bidi="ar-SA"/>
              </w:rPr>
              <w:t>«Люди</w:t>
            </w:r>
            <w:r w:rsidRPr="00495613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 на </w:t>
            </w:r>
            <w:r w:rsidRPr="00495613">
              <w:rPr>
                <w:rFonts w:ascii="Times New Roman" w:eastAsiaTheme="minorHAnsi" w:hAnsi="Times New Roman"/>
                <w:szCs w:val="28"/>
                <w:lang w:val="ru-RU" w:bidi="ar-SA"/>
              </w:rPr>
              <w:lastRenderedPageBreak/>
              <w:t>свет рождаются разными: непохожими, своеобразными. Чтобы других ты смог понимать, нужно терпенье в себе воспитать»</w:t>
            </w:r>
          </w:p>
          <w:p w:rsidR="00495613" w:rsidRPr="00495613" w:rsidRDefault="00495613" w:rsidP="00495613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  <w:r w:rsidRPr="00495613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1и 3 классы рисовали рисунки</w:t>
            </w:r>
            <w:r w:rsidR="00B40443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, делали поделки</w:t>
            </w:r>
            <w:r w:rsidRPr="00495613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на тему «Толерантность начинается с меня».</w:t>
            </w:r>
          </w:p>
          <w:p w:rsidR="00495613" w:rsidRPr="00495613" w:rsidRDefault="00495613" w:rsidP="00006BD9">
            <w:pPr>
              <w:spacing w:after="0" w:line="240" w:lineRule="auto"/>
              <w:ind w:firstLine="0"/>
              <w:jc w:val="both"/>
              <w:rPr>
                <w:rFonts w:ascii="Times New Roman" w:eastAsiaTheme="minorHAnsi" w:hAnsi="Times New Roman"/>
                <w:szCs w:val="28"/>
                <w:lang w:val="ru-RU" w:bidi="ar-SA"/>
              </w:rPr>
            </w:pPr>
            <w:r w:rsidRPr="00495613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На протяжении недели, классные руководители 1по 4 </w:t>
            </w:r>
            <w:r w:rsidR="003F68E7" w:rsidRPr="00495613">
              <w:rPr>
                <w:rFonts w:ascii="Times New Roman" w:eastAsiaTheme="minorHAnsi" w:hAnsi="Times New Roman"/>
                <w:szCs w:val="28"/>
                <w:lang w:val="ru-RU" w:bidi="ar-SA"/>
              </w:rPr>
              <w:t>класс проводили классные</w:t>
            </w:r>
            <w:r w:rsidRPr="00495613">
              <w:rPr>
                <w:rFonts w:ascii="Times New Roman" w:eastAsiaTheme="minorHAnsi" w:hAnsi="Times New Roman"/>
                <w:szCs w:val="28"/>
                <w:lang w:val="ru-RU" w:bidi="ar-SA"/>
              </w:rPr>
              <w:t xml:space="preserve"> часы, направленные на формирование качеств толерантности и таких понятий как дружба, забота, уважение к людям.</w:t>
            </w:r>
            <w:r w:rsidR="00B81CE8" w:rsidRPr="00B81CE8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(«Давайте жить дружно!», «Толерантность начинается с меня», «Толерантность</w:t>
            </w:r>
            <w:r w:rsidR="00006BD9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</w:t>
            </w:r>
            <w:r w:rsidR="00B81CE8" w:rsidRPr="00B81CE8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– дорога к миру»</w:t>
            </w:r>
          </w:p>
          <w:p w:rsidR="00495613" w:rsidRDefault="00495613" w:rsidP="00495613">
            <w:pPr>
              <w:spacing w:after="100" w:afterAutospacing="1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  <w:r w:rsidRPr="00495613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Прове</w:t>
            </w:r>
            <w:r w:rsidR="003F68E7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дена акция</w:t>
            </w:r>
            <w:r w:rsidR="00B64E19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«Твори добро». Где ребята сделали экокормушки для птиц</w:t>
            </w:r>
            <w:r w:rsidRPr="00495613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.</w:t>
            </w:r>
          </w:p>
          <w:p w:rsidR="003C0FB2" w:rsidRPr="003C0FB2" w:rsidRDefault="003C0FB2" w:rsidP="003C0FB2">
            <w:pPr>
              <w:spacing w:after="100" w:afterAutospacing="1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  <w:r w:rsidRPr="003C0FB2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В целом, Неделя показала, что проведенные мероприятия помогли учащимся</w:t>
            </w: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</w:t>
            </w:r>
            <w:r w:rsidRPr="003C0FB2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понять, что мы живем в одном обществе. У каждого из нас свои интересы,</w:t>
            </w: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</w:t>
            </w:r>
            <w:r w:rsidRPr="003C0FB2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принципы, желания, цели. Для того чтобы объединиться всем вместе, нам</w:t>
            </w: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</w:t>
            </w:r>
            <w:r w:rsidRPr="003C0FB2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необходимо проявлять уважение к чуждым для себя вещам, культурам, обычаям,</w:t>
            </w: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</w:t>
            </w:r>
            <w:r w:rsidRPr="003C0FB2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традициям. Мы должны научиться прислушиваться к мнению окружающих и</w:t>
            </w: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</w:t>
            </w:r>
            <w:r w:rsidRPr="003C0FB2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признавать свои ошибки. Поэтому необходимо стараться сделать так, чтобы этот</w:t>
            </w: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</w:t>
            </w:r>
            <w:r w:rsidRPr="003C0FB2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мир был полон тепла и любви.</w:t>
            </w:r>
          </w:p>
          <w:p w:rsidR="003C0FB2" w:rsidRPr="003C0FB2" w:rsidRDefault="003C0FB2" w:rsidP="003C0FB2">
            <w:pPr>
              <w:spacing w:after="100" w:afterAutospacing="1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  <w:r w:rsidRPr="003C0FB2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Проведение Недели вызвало большой интерес среди обучающихся и</w:t>
            </w: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</w:t>
            </w:r>
            <w:r w:rsidRPr="003C0FB2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lastRenderedPageBreak/>
              <w:t xml:space="preserve">способствовало созданию </w:t>
            </w: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благоприятной атмосферы в школе</w:t>
            </w:r>
            <w:r w:rsidRPr="003C0FB2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. </w:t>
            </w:r>
          </w:p>
          <w:p w:rsidR="003C0FB2" w:rsidRDefault="003C0FB2" w:rsidP="00495613">
            <w:pPr>
              <w:spacing w:after="100" w:afterAutospacing="1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</w:p>
          <w:p w:rsidR="00495613" w:rsidRDefault="00495613" w:rsidP="00495613">
            <w:pPr>
              <w:spacing w:after="100" w:afterAutospacing="1" w:line="240" w:lineRule="auto"/>
              <w:ind w:firstLine="0"/>
              <w:jc w:val="both"/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>Для родителей на сайте ОО размещена информация «</w:t>
            </w:r>
            <w:r w:rsidR="00B40443">
              <w:rPr>
                <w:rFonts w:ascii="Times New Roman" w:hAnsi="Times New Roman"/>
                <w:color w:val="111111"/>
                <w:szCs w:val="28"/>
                <w:shd w:val="clear" w:color="auto" w:fill="FFFFFF"/>
                <w:lang w:val="ru-RU"/>
              </w:rPr>
              <w:t xml:space="preserve"> Планета толерантности»</w:t>
            </w:r>
          </w:p>
          <w:p w:rsidR="009B2853" w:rsidRPr="003842BA" w:rsidRDefault="009B2853" w:rsidP="003C0FB2">
            <w:pPr>
              <w:spacing w:after="100" w:afterAutospacing="1" w:line="240" w:lineRule="auto"/>
              <w:ind w:firstLine="0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</w:pPr>
          </w:p>
        </w:tc>
      </w:tr>
    </w:tbl>
    <w:p w:rsidR="008F7C0F" w:rsidRDefault="008F7C0F" w:rsidP="007967C4">
      <w:pPr>
        <w:ind w:firstLine="0"/>
        <w:rPr>
          <w:lang w:val="ru-RU"/>
        </w:rPr>
      </w:pPr>
    </w:p>
    <w:p w:rsidR="00DA5B60" w:rsidRPr="008F7C0F" w:rsidRDefault="008F7C0F" w:rsidP="008F7C0F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F7C0F">
        <w:rPr>
          <w:rFonts w:ascii="Times New Roman" w:hAnsi="Times New Roman"/>
          <w:sz w:val="24"/>
          <w:szCs w:val="24"/>
          <w:lang w:val="ru-RU"/>
        </w:rPr>
        <w:t>*К отчету приложить 3-4 фотографии (возможно в программе Microsoft Office Power Point не более 4 слайдов) с указанием муниципального образования, образовательной организации, названия мероприятия</w:t>
      </w:r>
    </w:p>
    <w:p w:rsidR="00FF65EE" w:rsidRPr="00FB5D37" w:rsidRDefault="00FF65EE" w:rsidP="00E36F83">
      <w:pPr>
        <w:ind w:firstLine="0"/>
        <w:rPr>
          <w:lang w:val="ru-RU"/>
        </w:rPr>
      </w:pPr>
      <w:bookmarkStart w:id="0" w:name="_GoBack"/>
      <w:bookmarkEnd w:id="0"/>
    </w:p>
    <w:sectPr w:rsidR="00FF65EE" w:rsidRPr="00FB5D37" w:rsidSect="00E36F83">
      <w:pgSz w:w="16838" w:h="11906" w:orient="landscape"/>
      <w:pgMar w:top="567" w:right="1134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11B" w:rsidRDefault="009D011B" w:rsidP="00FB5D37">
      <w:pPr>
        <w:spacing w:after="0" w:line="240" w:lineRule="auto"/>
      </w:pPr>
      <w:r>
        <w:separator/>
      </w:r>
    </w:p>
  </w:endnote>
  <w:endnote w:type="continuationSeparator" w:id="0">
    <w:p w:rsidR="009D011B" w:rsidRDefault="009D011B" w:rsidP="00FB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11B" w:rsidRDefault="009D011B" w:rsidP="00FB5D37">
      <w:pPr>
        <w:spacing w:after="0" w:line="240" w:lineRule="auto"/>
      </w:pPr>
      <w:r>
        <w:separator/>
      </w:r>
    </w:p>
  </w:footnote>
  <w:footnote w:type="continuationSeparator" w:id="0">
    <w:p w:rsidR="009D011B" w:rsidRDefault="009D011B" w:rsidP="00FB5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87"/>
    <w:rsid w:val="00006BD9"/>
    <w:rsid w:val="00110546"/>
    <w:rsid w:val="001170B6"/>
    <w:rsid w:val="00154EF1"/>
    <w:rsid w:val="001710D8"/>
    <w:rsid w:val="001814EA"/>
    <w:rsid w:val="001849DB"/>
    <w:rsid w:val="001E06ED"/>
    <w:rsid w:val="002045F1"/>
    <w:rsid w:val="002F765B"/>
    <w:rsid w:val="003842BA"/>
    <w:rsid w:val="003A7C55"/>
    <w:rsid w:val="003B51C8"/>
    <w:rsid w:val="003C0FB2"/>
    <w:rsid w:val="003F68E7"/>
    <w:rsid w:val="00405CED"/>
    <w:rsid w:val="0048600F"/>
    <w:rsid w:val="00495613"/>
    <w:rsid w:val="004B7F4D"/>
    <w:rsid w:val="005B3418"/>
    <w:rsid w:val="006762DA"/>
    <w:rsid w:val="00727DAA"/>
    <w:rsid w:val="00743657"/>
    <w:rsid w:val="0079091D"/>
    <w:rsid w:val="007967C4"/>
    <w:rsid w:val="008514AC"/>
    <w:rsid w:val="00857054"/>
    <w:rsid w:val="008C1B1A"/>
    <w:rsid w:val="008F7C0F"/>
    <w:rsid w:val="00913946"/>
    <w:rsid w:val="009B2853"/>
    <w:rsid w:val="009D011B"/>
    <w:rsid w:val="00A45381"/>
    <w:rsid w:val="00A814FC"/>
    <w:rsid w:val="00AB3BAA"/>
    <w:rsid w:val="00AF461C"/>
    <w:rsid w:val="00AF73CD"/>
    <w:rsid w:val="00B40443"/>
    <w:rsid w:val="00B52687"/>
    <w:rsid w:val="00B64E19"/>
    <w:rsid w:val="00B81CE8"/>
    <w:rsid w:val="00B965DE"/>
    <w:rsid w:val="00BA5187"/>
    <w:rsid w:val="00BE7E4A"/>
    <w:rsid w:val="00C25226"/>
    <w:rsid w:val="00C41BCA"/>
    <w:rsid w:val="00C44B9B"/>
    <w:rsid w:val="00CF544E"/>
    <w:rsid w:val="00D04D70"/>
    <w:rsid w:val="00D21860"/>
    <w:rsid w:val="00D37F5E"/>
    <w:rsid w:val="00DA5B60"/>
    <w:rsid w:val="00E33398"/>
    <w:rsid w:val="00E36F83"/>
    <w:rsid w:val="00E44A8C"/>
    <w:rsid w:val="00E82D18"/>
    <w:rsid w:val="00EC0E6D"/>
    <w:rsid w:val="00F6749B"/>
    <w:rsid w:val="00F73053"/>
    <w:rsid w:val="00FA7D1F"/>
    <w:rsid w:val="00FB5D37"/>
    <w:rsid w:val="00FD51B8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86167"/>
  <w15:docId w15:val="{555BC0F8-0A7D-4E78-983A-A527497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37"/>
    <w:pPr>
      <w:spacing w:after="240" w:line="480" w:lineRule="auto"/>
      <w:ind w:firstLine="360"/>
    </w:pPr>
    <w:rPr>
      <w:rFonts w:ascii="Calibri" w:eastAsia="Calibri" w:hAnsi="Calibri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B5D37"/>
    <w:pPr>
      <w:spacing w:after="0" w:line="240" w:lineRule="auto"/>
      <w:ind w:firstLine="0"/>
    </w:pPr>
  </w:style>
  <w:style w:type="character" w:customStyle="1" w:styleId="a4">
    <w:name w:val="Без интервала Знак"/>
    <w:basedOn w:val="a0"/>
    <w:link w:val="a3"/>
    <w:uiPriority w:val="1"/>
    <w:rsid w:val="00FB5D37"/>
    <w:rPr>
      <w:rFonts w:ascii="Calibri" w:eastAsia="Calibri" w:hAnsi="Calibri" w:cs="Times New Roman"/>
      <w:sz w:val="28"/>
      <w:lang w:val="en-US" w:bidi="en-US"/>
    </w:rPr>
  </w:style>
  <w:style w:type="character" w:styleId="a5">
    <w:name w:val="Hyperlink"/>
    <w:basedOn w:val="a0"/>
    <w:uiPriority w:val="99"/>
    <w:unhideWhenUsed/>
    <w:rsid w:val="00FB5D37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2522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11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0B6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EEA55-D670-4F5D-97D7-78F3A4E1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 Гульнара Равильевна</dc:creator>
  <cp:keywords/>
  <dc:description/>
  <cp:lastModifiedBy>User</cp:lastModifiedBy>
  <cp:revision>48</cp:revision>
  <dcterms:created xsi:type="dcterms:W3CDTF">2021-11-10T01:48:00Z</dcterms:created>
  <dcterms:modified xsi:type="dcterms:W3CDTF">2025-11-20T05:20:00Z</dcterms:modified>
</cp:coreProperties>
</file>